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6E4724" w14:textId="7E880372" w:rsidR="005B213F" w:rsidRDefault="00CB6D8D" w:rsidP="00CB6D8D">
      <w:pPr>
        <w:jc w:val="center"/>
        <w:rPr>
          <w:rFonts w:ascii="Times New Roman" w:hAnsi="Times New Roman" w:cs="Times New Roman"/>
          <w:color w:val="1F3864" w:themeColor="accent1" w:themeShade="80"/>
          <w:sz w:val="28"/>
          <w:szCs w:val="28"/>
        </w:rPr>
      </w:pPr>
      <w:r>
        <w:rPr>
          <w:rFonts w:ascii="Times New Roman" w:hAnsi="Times New Roman" w:cs="Times New Roman"/>
          <w:noProof/>
          <w:color w:val="1F3864" w:themeColor="accent1" w:themeShade="8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2F91BC2" wp14:editId="5A8EC8D1">
                <wp:simplePos x="0" y="0"/>
                <wp:positionH relativeFrom="column">
                  <wp:posOffset>-487680</wp:posOffset>
                </wp:positionH>
                <wp:positionV relativeFrom="paragraph">
                  <wp:posOffset>-120015</wp:posOffset>
                </wp:positionV>
                <wp:extent cx="6736080" cy="9550400"/>
                <wp:effectExtent l="0" t="0" r="26670" b="1270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36080" cy="9550400"/>
                        </a:xfrm>
                        <a:prstGeom prst="rect">
                          <a:avLst/>
                        </a:prstGeom>
                        <a:noFill/>
                        <a:ln cmpd="dbl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5575AD0" id="Rectangle 1" o:spid="_x0000_s1026" style="position:absolute;margin-left:-38.4pt;margin-top:-9.45pt;width:530.4pt;height:752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" filled="f" strokecolor="#00b050" strokeweight="1pt">
                <v:stroke linestyle="thinThin"/>
              </v:rect>
            </w:pict>
          </mc:Fallback>
        </mc:AlternateContent>
      </w:r>
      <w:r w:rsidR="005B213F" w:rsidRPr="00CB6D8D">
        <w:rPr>
          <w:rFonts w:ascii="Times New Roman" w:hAnsi="Times New Roman" w:cs="Times New Roman"/>
          <w:color w:val="1F3864" w:themeColor="accent1" w:themeShade="80"/>
          <w:sz w:val="28"/>
          <w:szCs w:val="28"/>
        </w:rPr>
        <w:t>HOW CLOSE CAN YOU GET TO THE CREATURES IN THE GARDEN?</w:t>
      </w:r>
    </w:p>
    <w:p w14:paraId="4E421668" w14:textId="77777777" w:rsidR="00CB6D8D" w:rsidRPr="00CB6D8D" w:rsidRDefault="00CB6D8D" w:rsidP="00CB6D8D">
      <w:pPr>
        <w:jc w:val="center"/>
        <w:rPr>
          <w:rFonts w:ascii="Times New Roman" w:hAnsi="Times New Roman" w:cs="Times New Roman"/>
          <w:color w:val="1F3864" w:themeColor="accent1" w:themeShade="80"/>
          <w:sz w:val="28"/>
          <w:szCs w:val="28"/>
        </w:rPr>
      </w:pPr>
    </w:p>
    <w:p w14:paraId="5DE095D5" w14:textId="230E8DCB" w:rsidR="005B213F" w:rsidRPr="00CB6D8D" w:rsidRDefault="005B213F">
      <w:pPr>
        <w:rPr>
          <w:rFonts w:ascii="Times New Roman" w:hAnsi="Times New Roman" w:cs="Times New Roman"/>
          <w:color w:val="1F3864" w:themeColor="accent1" w:themeShade="80"/>
          <w:sz w:val="28"/>
          <w:szCs w:val="28"/>
        </w:rPr>
      </w:pPr>
      <w:r w:rsidRPr="00CB6D8D">
        <w:rPr>
          <w:rFonts w:ascii="Times New Roman" w:hAnsi="Times New Roman" w:cs="Times New Roman"/>
          <w:color w:val="1F3864" w:themeColor="accent1" w:themeShade="80"/>
          <w:sz w:val="28"/>
          <w:szCs w:val="28"/>
        </w:rPr>
        <w:t xml:space="preserve">We </w:t>
      </w:r>
      <w:proofErr w:type="gramStart"/>
      <w:r w:rsidRPr="00CB6D8D">
        <w:rPr>
          <w:rFonts w:ascii="Times New Roman" w:hAnsi="Times New Roman" w:cs="Times New Roman"/>
          <w:color w:val="1F3864" w:themeColor="accent1" w:themeShade="80"/>
          <w:sz w:val="28"/>
          <w:szCs w:val="28"/>
        </w:rPr>
        <w:t>have to</w:t>
      </w:r>
      <w:proofErr w:type="gramEnd"/>
      <w:r w:rsidRPr="00CB6D8D">
        <w:rPr>
          <w:rFonts w:ascii="Times New Roman" w:hAnsi="Times New Roman" w:cs="Times New Roman"/>
          <w:color w:val="1F3864" w:themeColor="accent1" w:themeShade="80"/>
          <w:sz w:val="28"/>
          <w:szCs w:val="28"/>
        </w:rPr>
        <w:t xml:space="preserve"> keep a distance of 2 metres from our friends </w:t>
      </w:r>
      <w:r w:rsidR="00B325DA" w:rsidRPr="00CB6D8D">
        <w:rPr>
          <w:rFonts w:ascii="Times New Roman" w:hAnsi="Times New Roman" w:cs="Times New Roman"/>
          <w:color w:val="1F3864" w:themeColor="accent1" w:themeShade="80"/>
          <w:sz w:val="28"/>
          <w:szCs w:val="28"/>
        </w:rPr>
        <w:t>and</w:t>
      </w:r>
      <w:r w:rsidRPr="00CB6D8D">
        <w:rPr>
          <w:rFonts w:ascii="Times New Roman" w:hAnsi="Times New Roman" w:cs="Times New Roman"/>
          <w:color w:val="1F3864" w:themeColor="accent1" w:themeShade="80"/>
          <w:sz w:val="28"/>
          <w:szCs w:val="28"/>
        </w:rPr>
        <w:t xml:space="preserve"> the others we meet outside.  We can get much closer to the creatures in our garden and some will let us get </w:t>
      </w:r>
      <w:r w:rsidR="00B325DA" w:rsidRPr="00CB6D8D">
        <w:rPr>
          <w:rFonts w:ascii="Times New Roman" w:hAnsi="Times New Roman" w:cs="Times New Roman"/>
          <w:color w:val="1F3864" w:themeColor="accent1" w:themeShade="80"/>
          <w:sz w:val="28"/>
          <w:szCs w:val="28"/>
        </w:rPr>
        <w:t xml:space="preserve">much </w:t>
      </w:r>
      <w:r w:rsidRPr="00CB6D8D">
        <w:rPr>
          <w:rFonts w:ascii="Times New Roman" w:hAnsi="Times New Roman" w:cs="Times New Roman"/>
          <w:color w:val="1F3864" w:themeColor="accent1" w:themeShade="80"/>
          <w:sz w:val="28"/>
          <w:szCs w:val="28"/>
        </w:rPr>
        <w:t>closer than 2 metres. But how close?</w:t>
      </w:r>
    </w:p>
    <w:p w14:paraId="615D110F" w14:textId="77777777" w:rsidR="005B213F" w:rsidRPr="00CB6D8D" w:rsidRDefault="005B213F" w:rsidP="005B213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color w:val="1F3864" w:themeColor="accent1" w:themeShade="80"/>
          <w:sz w:val="28"/>
          <w:szCs w:val="28"/>
        </w:rPr>
      </w:pPr>
      <w:r w:rsidRPr="00CB6D8D">
        <w:rPr>
          <w:rFonts w:ascii="Times New Roman" w:hAnsi="Times New Roman" w:cs="Times New Roman"/>
          <w:color w:val="1F3864" w:themeColor="accent1" w:themeShade="80"/>
          <w:sz w:val="28"/>
          <w:szCs w:val="28"/>
        </w:rPr>
        <w:t>You will need paper and a pencil to record what you find.</w:t>
      </w:r>
    </w:p>
    <w:p w14:paraId="6D16F5EB" w14:textId="77777777" w:rsidR="005B213F" w:rsidRPr="00CB6D8D" w:rsidRDefault="005B213F" w:rsidP="005B213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color w:val="1F3864" w:themeColor="accent1" w:themeShade="80"/>
          <w:sz w:val="28"/>
          <w:szCs w:val="28"/>
        </w:rPr>
      </w:pPr>
      <w:r w:rsidRPr="00CB6D8D">
        <w:rPr>
          <w:rFonts w:ascii="Times New Roman" w:hAnsi="Times New Roman" w:cs="Times New Roman"/>
          <w:color w:val="1F3864" w:themeColor="accent1" w:themeShade="80"/>
          <w:sz w:val="28"/>
          <w:szCs w:val="28"/>
        </w:rPr>
        <w:t xml:space="preserve">A paint brush or something </w:t>
      </w:r>
      <w:proofErr w:type="gramStart"/>
      <w:r w:rsidRPr="00CB6D8D">
        <w:rPr>
          <w:rFonts w:ascii="Times New Roman" w:hAnsi="Times New Roman" w:cs="Times New Roman"/>
          <w:color w:val="1F3864" w:themeColor="accent1" w:themeShade="80"/>
          <w:sz w:val="28"/>
          <w:szCs w:val="28"/>
        </w:rPr>
        <w:t>similar to</w:t>
      </w:r>
      <w:proofErr w:type="gramEnd"/>
      <w:r w:rsidRPr="00CB6D8D">
        <w:rPr>
          <w:rFonts w:ascii="Times New Roman" w:hAnsi="Times New Roman" w:cs="Times New Roman"/>
          <w:color w:val="1F3864" w:themeColor="accent1" w:themeShade="80"/>
          <w:sz w:val="28"/>
          <w:szCs w:val="28"/>
        </w:rPr>
        <w:t xml:space="preserve"> brush carefully through leaves, soil over surfaces.</w:t>
      </w:r>
    </w:p>
    <w:p w14:paraId="6374C607" w14:textId="77777777" w:rsidR="00C561D5" w:rsidRPr="00CB6D8D" w:rsidRDefault="005B213F" w:rsidP="005B213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color w:val="1F3864" w:themeColor="accent1" w:themeShade="80"/>
          <w:sz w:val="28"/>
          <w:szCs w:val="28"/>
        </w:rPr>
      </w:pPr>
      <w:r w:rsidRPr="00CB6D8D">
        <w:rPr>
          <w:rFonts w:ascii="Times New Roman" w:hAnsi="Times New Roman" w:cs="Times New Roman"/>
          <w:color w:val="1F3864" w:themeColor="accent1" w:themeShade="80"/>
          <w:sz w:val="28"/>
          <w:szCs w:val="28"/>
        </w:rPr>
        <w:t xml:space="preserve">A measuring tape or </w:t>
      </w:r>
      <w:r w:rsidR="00C561D5" w:rsidRPr="00CB6D8D">
        <w:rPr>
          <w:rFonts w:ascii="Times New Roman" w:hAnsi="Times New Roman" w:cs="Times New Roman"/>
          <w:color w:val="1F3864" w:themeColor="accent1" w:themeShade="80"/>
          <w:sz w:val="28"/>
          <w:szCs w:val="28"/>
        </w:rPr>
        <w:t>stick of 2 metres in length.</w:t>
      </w:r>
    </w:p>
    <w:p w14:paraId="4C12C361" w14:textId="77777777" w:rsidR="00C561D5" w:rsidRPr="00CB6D8D" w:rsidRDefault="00C561D5" w:rsidP="005B213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color w:val="1F3864" w:themeColor="accent1" w:themeShade="80"/>
          <w:sz w:val="28"/>
          <w:szCs w:val="28"/>
        </w:rPr>
      </w:pPr>
      <w:r w:rsidRPr="00CB6D8D">
        <w:rPr>
          <w:rFonts w:ascii="Times New Roman" w:hAnsi="Times New Roman" w:cs="Times New Roman"/>
          <w:color w:val="1F3864" w:themeColor="accent1" w:themeShade="80"/>
          <w:sz w:val="28"/>
          <w:szCs w:val="28"/>
        </w:rPr>
        <w:t>If you have a magnifying glass, book of common birds or insects take it with you.</w:t>
      </w:r>
      <w:r w:rsidR="005B213F" w:rsidRPr="00CB6D8D">
        <w:rPr>
          <w:rFonts w:ascii="Times New Roman" w:hAnsi="Times New Roman" w:cs="Times New Roman"/>
          <w:color w:val="1F3864" w:themeColor="accent1" w:themeShade="80"/>
          <w:sz w:val="28"/>
          <w:szCs w:val="28"/>
        </w:rPr>
        <w:t xml:space="preserve"> </w:t>
      </w:r>
    </w:p>
    <w:p w14:paraId="32946D55" w14:textId="00627479" w:rsidR="00C561D5" w:rsidRPr="00CB6D8D" w:rsidRDefault="00C561D5" w:rsidP="00C561D5">
      <w:pPr>
        <w:rPr>
          <w:rFonts w:ascii="Times New Roman" w:hAnsi="Times New Roman" w:cs="Times New Roman"/>
          <w:color w:val="1F3864" w:themeColor="accent1" w:themeShade="80"/>
          <w:sz w:val="28"/>
          <w:szCs w:val="28"/>
        </w:rPr>
      </w:pPr>
      <w:r w:rsidRPr="00CB6D8D">
        <w:rPr>
          <w:rFonts w:ascii="Times New Roman" w:hAnsi="Times New Roman" w:cs="Times New Roman"/>
          <w:color w:val="1F3864" w:themeColor="accent1" w:themeShade="80"/>
          <w:sz w:val="28"/>
          <w:szCs w:val="28"/>
        </w:rPr>
        <w:t>Go outside into an open space or garden and begin your search looking carefully everywhere.</w:t>
      </w:r>
      <w:r w:rsidR="00EC2DB0" w:rsidRPr="00CB6D8D">
        <w:rPr>
          <w:rFonts w:ascii="Times New Roman" w:hAnsi="Times New Roman" w:cs="Times New Roman"/>
          <w:color w:val="1F3864" w:themeColor="accent1" w:themeShade="80"/>
          <w:sz w:val="28"/>
          <w:szCs w:val="28"/>
        </w:rPr>
        <w:t xml:space="preserve">  Some mini creatures will be in the undergrowth others like birds or squirrels all around you. Try to get within 2 metres of a bird. Which bird is it?</w:t>
      </w:r>
    </w:p>
    <w:p w14:paraId="5C5EA72A" w14:textId="0B5E2701" w:rsidR="00C561D5" w:rsidRPr="00CB6D8D" w:rsidRDefault="00C561D5" w:rsidP="00C561D5">
      <w:pPr>
        <w:rPr>
          <w:rFonts w:ascii="Times New Roman" w:hAnsi="Times New Roman" w:cs="Times New Roman"/>
          <w:color w:val="1F3864" w:themeColor="accent1" w:themeShade="80"/>
          <w:sz w:val="28"/>
          <w:szCs w:val="28"/>
        </w:rPr>
      </w:pPr>
      <w:r w:rsidRPr="00CB6D8D">
        <w:rPr>
          <w:rFonts w:ascii="Times New Roman" w:hAnsi="Times New Roman" w:cs="Times New Roman"/>
          <w:color w:val="1F3864" w:themeColor="accent1" w:themeShade="80"/>
          <w:sz w:val="28"/>
          <w:szCs w:val="28"/>
        </w:rPr>
        <w:t>Some rules</w:t>
      </w:r>
    </w:p>
    <w:p w14:paraId="360AF5A1" w14:textId="058955D4" w:rsidR="00C561D5" w:rsidRPr="00CB6D8D" w:rsidRDefault="00C561D5" w:rsidP="00C561D5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color w:val="1F3864" w:themeColor="accent1" w:themeShade="80"/>
          <w:sz w:val="28"/>
          <w:szCs w:val="28"/>
        </w:rPr>
      </w:pPr>
      <w:r w:rsidRPr="00CB6D8D">
        <w:rPr>
          <w:rFonts w:ascii="Times New Roman" w:hAnsi="Times New Roman" w:cs="Times New Roman"/>
          <w:color w:val="1F3864" w:themeColor="accent1" w:themeShade="80"/>
          <w:sz w:val="28"/>
          <w:szCs w:val="28"/>
        </w:rPr>
        <w:t xml:space="preserve">Be very careful and gentle in your search through leaves </w:t>
      </w:r>
      <w:r w:rsidR="00B325DA" w:rsidRPr="00CB6D8D">
        <w:rPr>
          <w:rFonts w:ascii="Times New Roman" w:hAnsi="Times New Roman" w:cs="Times New Roman"/>
          <w:color w:val="1F3864" w:themeColor="accent1" w:themeShade="80"/>
          <w:sz w:val="28"/>
          <w:szCs w:val="28"/>
        </w:rPr>
        <w:t xml:space="preserve">and </w:t>
      </w:r>
      <w:r w:rsidRPr="00CB6D8D">
        <w:rPr>
          <w:rFonts w:ascii="Times New Roman" w:hAnsi="Times New Roman" w:cs="Times New Roman"/>
          <w:color w:val="1F3864" w:themeColor="accent1" w:themeShade="80"/>
          <w:sz w:val="28"/>
          <w:szCs w:val="28"/>
        </w:rPr>
        <w:t>if turning a stone or log.</w:t>
      </w:r>
    </w:p>
    <w:p w14:paraId="7184A86E" w14:textId="2BF8FDAE" w:rsidR="00C561D5" w:rsidRPr="00CB6D8D" w:rsidRDefault="00C561D5" w:rsidP="00C561D5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color w:val="1F3864" w:themeColor="accent1" w:themeShade="80"/>
          <w:sz w:val="28"/>
          <w:szCs w:val="28"/>
        </w:rPr>
      </w:pPr>
      <w:r w:rsidRPr="00CB6D8D">
        <w:rPr>
          <w:rFonts w:ascii="Times New Roman" w:hAnsi="Times New Roman" w:cs="Times New Roman"/>
          <w:color w:val="1F3864" w:themeColor="accent1" w:themeShade="80"/>
          <w:sz w:val="28"/>
          <w:szCs w:val="28"/>
        </w:rPr>
        <w:t>Izzy says</w:t>
      </w:r>
      <w:r w:rsidR="00B325DA" w:rsidRPr="00CB6D8D">
        <w:rPr>
          <w:rFonts w:ascii="Times New Roman" w:hAnsi="Times New Roman" w:cs="Times New Roman"/>
          <w:color w:val="1F3864" w:themeColor="accent1" w:themeShade="80"/>
          <w:sz w:val="28"/>
          <w:szCs w:val="28"/>
        </w:rPr>
        <w:t xml:space="preserve"> that</w:t>
      </w:r>
      <w:r w:rsidR="00EC2DB0" w:rsidRPr="00CB6D8D">
        <w:rPr>
          <w:rFonts w:ascii="Times New Roman" w:hAnsi="Times New Roman" w:cs="Times New Roman"/>
          <w:color w:val="1F3864" w:themeColor="accent1" w:themeShade="80"/>
          <w:sz w:val="28"/>
          <w:szCs w:val="28"/>
        </w:rPr>
        <w:t xml:space="preserve"> if you are handling something</w:t>
      </w:r>
      <w:r w:rsidRPr="00CB6D8D">
        <w:rPr>
          <w:rFonts w:ascii="Times New Roman" w:hAnsi="Times New Roman" w:cs="Times New Roman"/>
          <w:color w:val="1F3864" w:themeColor="accent1" w:themeShade="80"/>
          <w:sz w:val="28"/>
          <w:szCs w:val="28"/>
        </w:rPr>
        <w:t xml:space="preserve"> “Don’t use your </w:t>
      </w:r>
      <w:proofErr w:type="spellStart"/>
      <w:r w:rsidRPr="00CB6D8D">
        <w:rPr>
          <w:rFonts w:ascii="Times New Roman" w:hAnsi="Times New Roman" w:cs="Times New Roman"/>
          <w:color w:val="1F3864" w:themeColor="accent1" w:themeShade="80"/>
          <w:sz w:val="28"/>
          <w:szCs w:val="28"/>
        </w:rPr>
        <w:t>pinchy</w:t>
      </w:r>
      <w:proofErr w:type="spellEnd"/>
      <w:r w:rsidRPr="00CB6D8D">
        <w:rPr>
          <w:rFonts w:ascii="Times New Roman" w:hAnsi="Times New Roman" w:cs="Times New Roman"/>
          <w:color w:val="1F3864" w:themeColor="accent1" w:themeShade="80"/>
          <w:sz w:val="28"/>
          <w:szCs w:val="28"/>
        </w:rPr>
        <w:t xml:space="preserve"> fingers or you might squash </w:t>
      </w:r>
      <w:r w:rsidR="00EC2DB0" w:rsidRPr="00CB6D8D">
        <w:rPr>
          <w:rFonts w:ascii="Times New Roman" w:hAnsi="Times New Roman" w:cs="Times New Roman"/>
          <w:color w:val="1F3864" w:themeColor="accent1" w:themeShade="80"/>
          <w:sz w:val="28"/>
          <w:szCs w:val="28"/>
        </w:rPr>
        <w:t>the creature.”</w:t>
      </w:r>
    </w:p>
    <w:p w14:paraId="4BC4A4F1" w14:textId="4C24B38C" w:rsidR="00EC2DB0" w:rsidRPr="00CB6D8D" w:rsidRDefault="00EC2DB0" w:rsidP="00C561D5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color w:val="1F3864" w:themeColor="accent1" w:themeShade="80"/>
          <w:sz w:val="28"/>
          <w:szCs w:val="28"/>
        </w:rPr>
      </w:pPr>
      <w:r w:rsidRPr="00CB6D8D">
        <w:rPr>
          <w:rFonts w:ascii="Times New Roman" w:hAnsi="Times New Roman" w:cs="Times New Roman"/>
          <w:color w:val="1F3864" w:themeColor="accent1" w:themeShade="80"/>
          <w:sz w:val="28"/>
          <w:szCs w:val="28"/>
        </w:rPr>
        <w:t>Protect your environment.</w:t>
      </w:r>
    </w:p>
    <w:p w14:paraId="3708EDC2" w14:textId="0497440C" w:rsidR="00EC2DB0" w:rsidRPr="00CB6D8D" w:rsidRDefault="00EC2DB0" w:rsidP="00C561D5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color w:val="1F3864" w:themeColor="accent1" w:themeShade="80"/>
          <w:sz w:val="28"/>
          <w:szCs w:val="28"/>
        </w:rPr>
      </w:pPr>
      <w:r w:rsidRPr="00CB6D8D">
        <w:rPr>
          <w:rFonts w:ascii="Times New Roman" w:hAnsi="Times New Roman" w:cs="Times New Roman"/>
          <w:color w:val="1F3864" w:themeColor="accent1" w:themeShade="80"/>
          <w:sz w:val="28"/>
          <w:szCs w:val="28"/>
        </w:rPr>
        <w:t>Your hands will become very dirty so wear gardening gloves if possible or wash your hands as soon as you finish.</w:t>
      </w:r>
    </w:p>
    <w:p w14:paraId="58C4542E" w14:textId="77777777" w:rsidR="00EC2DB0" w:rsidRPr="00CB6D8D" w:rsidRDefault="00EC2DB0" w:rsidP="00EC2DB0">
      <w:pPr>
        <w:rPr>
          <w:rFonts w:ascii="Times New Roman" w:hAnsi="Times New Roman" w:cs="Times New Roman"/>
          <w:color w:val="1F3864" w:themeColor="accent1" w:themeShade="80"/>
          <w:sz w:val="28"/>
          <w:szCs w:val="28"/>
        </w:rPr>
      </w:pPr>
      <w:r w:rsidRPr="00CB6D8D">
        <w:rPr>
          <w:rFonts w:ascii="Times New Roman" w:hAnsi="Times New Roman" w:cs="Times New Roman"/>
          <w:color w:val="1F3864" w:themeColor="accent1" w:themeShade="80"/>
          <w:sz w:val="28"/>
          <w:szCs w:val="28"/>
        </w:rPr>
        <w:t xml:space="preserve">And what happened? What did you find? </w:t>
      </w:r>
    </w:p>
    <w:p w14:paraId="05C2554E" w14:textId="3707B6D7" w:rsidR="00E84E8C" w:rsidRPr="00CB6D8D" w:rsidRDefault="00E84E8C" w:rsidP="00EC2DB0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color w:val="1F3864" w:themeColor="accent1" w:themeShade="80"/>
          <w:sz w:val="28"/>
          <w:szCs w:val="28"/>
        </w:rPr>
      </w:pPr>
      <w:r w:rsidRPr="00CB6D8D">
        <w:rPr>
          <w:rFonts w:ascii="Times New Roman" w:hAnsi="Times New Roman" w:cs="Times New Roman"/>
          <w:color w:val="1F3864" w:themeColor="accent1" w:themeShade="80"/>
          <w:sz w:val="28"/>
          <w:szCs w:val="28"/>
        </w:rPr>
        <w:t xml:space="preserve">Make a poster which shows </w:t>
      </w:r>
      <w:r w:rsidR="00EC2DB0" w:rsidRPr="00CB6D8D">
        <w:rPr>
          <w:rFonts w:ascii="Times New Roman" w:hAnsi="Times New Roman" w:cs="Times New Roman"/>
          <w:color w:val="1F3864" w:themeColor="accent1" w:themeShade="80"/>
          <w:sz w:val="28"/>
          <w:szCs w:val="28"/>
        </w:rPr>
        <w:t xml:space="preserve">the creatures you </w:t>
      </w:r>
      <w:r w:rsidRPr="00CB6D8D">
        <w:rPr>
          <w:rFonts w:ascii="Times New Roman" w:hAnsi="Times New Roman" w:cs="Times New Roman"/>
          <w:color w:val="1F3864" w:themeColor="accent1" w:themeShade="80"/>
          <w:sz w:val="28"/>
          <w:szCs w:val="28"/>
        </w:rPr>
        <w:t>find</w:t>
      </w:r>
      <w:r w:rsidR="00370838" w:rsidRPr="00CB6D8D">
        <w:rPr>
          <w:rFonts w:ascii="Times New Roman" w:hAnsi="Times New Roman" w:cs="Times New Roman"/>
          <w:color w:val="1F3864" w:themeColor="accent1" w:themeShade="80"/>
          <w:sz w:val="28"/>
          <w:szCs w:val="28"/>
        </w:rPr>
        <w:t xml:space="preserve"> with</w:t>
      </w:r>
      <w:r w:rsidRPr="00CB6D8D">
        <w:rPr>
          <w:rFonts w:ascii="Times New Roman" w:hAnsi="Times New Roman" w:cs="Times New Roman"/>
          <w:color w:val="1F3864" w:themeColor="accent1" w:themeShade="80"/>
          <w:sz w:val="28"/>
          <w:szCs w:val="28"/>
        </w:rPr>
        <w:t xml:space="preserve"> those within two metres and those outside.</w:t>
      </w:r>
    </w:p>
    <w:p w14:paraId="4FC3EFBF" w14:textId="639EEC27" w:rsidR="00E84E8C" w:rsidRPr="00CB6D8D" w:rsidRDefault="00E84E8C" w:rsidP="00E84E8C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color w:val="1F3864" w:themeColor="accent1" w:themeShade="80"/>
          <w:sz w:val="28"/>
          <w:szCs w:val="28"/>
        </w:rPr>
      </w:pPr>
      <w:r w:rsidRPr="00CB6D8D">
        <w:rPr>
          <w:rFonts w:ascii="Times New Roman" w:hAnsi="Times New Roman" w:cs="Times New Roman"/>
          <w:color w:val="1F3864" w:themeColor="accent1" w:themeShade="80"/>
          <w:sz w:val="28"/>
          <w:szCs w:val="28"/>
        </w:rPr>
        <w:t xml:space="preserve"> You could draw a plan of your garden which shows where you found the creatures.</w:t>
      </w:r>
    </w:p>
    <w:p w14:paraId="0DC1D6F1" w14:textId="77777777" w:rsidR="00E84E8C" w:rsidRPr="00CB6D8D" w:rsidRDefault="00E84E8C" w:rsidP="00E84E8C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color w:val="1F3864" w:themeColor="accent1" w:themeShade="80"/>
          <w:sz w:val="28"/>
          <w:szCs w:val="28"/>
        </w:rPr>
      </w:pPr>
      <w:r w:rsidRPr="00CB6D8D">
        <w:rPr>
          <w:rFonts w:ascii="Times New Roman" w:hAnsi="Times New Roman" w:cs="Times New Roman"/>
          <w:color w:val="1F3864" w:themeColor="accent1" w:themeShade="80"/>
          <w:sz w:val="28"/>
          <w:szCs w:val="28"/>
        </w:rPr>
        <w:t>Find out about more about one of the creatures in books or online.</w:t>
      </w:r>
    </w:p>
    <w:p w14:paraId="57654482" w14:textId="58626C0C" w:rsidR="008C1ABE" w:rsidRDefault="00E84E8C" w:rsidP="00E84E8C">
      <w:pPr>
        <w:rPr>
          <w:rFonts w:ascii="Times New Roman" w:hAnsi="Times New Roman" w:cs="Times New Roman"/>
          <w:color w:val="1F3864" w:themeColor="accent1" w:themeShade="80"/>
          <w:sz w:val="28"/>
          <w:szCs w:val="28"/>
        </w:rPr>
      </w:pPr>
      <w:r w:rsidRPr="00CB6D8D">
        <w:rPr>
          <w:rFonts w:ascii="Times New Roman" w:hAnsi="Times New Roman" w:cs="Times New Roman"/>
          <w:color w:val="1F3864" w:themeColor="accent1" w:themeShade="80"/>
          <w:sz w:val="28"/>
          <w:szCs w:val="28"/>
        </w:rPr>
        <w:t xml:space="preserve">Is there a way you can tell </w:t>
      </w:r>
      <w:r w:rsidR="008C1ABE" w:rsidRPr="00CB6D8D">
        <w:rPr>
          <w:rFonts w:ascii="Times New Roman" w:hAnsi="Times New Roman" w:cs="Times New Roman"/>
          <w:color w:val="1F3864" w:themeColor="accent1" w:themeShade="80"/>
          <w:sz w:val="28"/>
          <w:szCs w:val="28"/>
        </w:rPr>
        <w:t>others (</w:t>
      </w:r>
      <w:r w:rsidR="00370838" w:rsidRPr="00CB6D8D">
        <w:rPr>
          <w:rFonts w:ascii="Times New Roman" w:hAnsi="Times New Roman" w:cs="Times New Roman"/>
          <w:color w:val="1F3864" w:themeColor="accent1" w:themeShade="80"/>
          <w:sz w:val="28"/>
          <w:szCs w:val="28"/>
        </w:rPr>
        <w:t xml:space="preserve">parents, </w:t>
      </w:r>
      <w:r w:rsidR="008C1ABE" w:rsidRPr="00CB6D8D">
        <w:rPr>
          <w:rFonts w:ascii="Times New Roman" w:hAnsi="Times New Roman" w:cs="Times New Roman"/>
          <w:color w:val="1F3864" w:themeColor="accent1" w:themeShade="80"/>
          <w:sz w:val="28"/>
          <w:szCs w:val="28"/>
        </w:rPr>
        <w:t>Facebook friends, your school teachers) about your results</w:t>
      </w:r>
      <w:r w:rsidR="00B325DA" w:rsidRPr="00CB6D8D">
        <w:rPr>
          <w:rFonts w:ascii="Times New Roman" w:hAnsi="Times New Roman" w:cs="Times New Roman"/>
          <w:color w:val="1F3864" w:themeColor="accent1" w:themeShade="80"/>
          <w:sz w:val="28"/>
          <w:szCs w:val="28"/>
        </w:rPr>
        <w:t xml:space="preserve"> by going </w:t>
      </w:r>
      <w:proofErr w:type="gramStart"/>
      <w:r w:rsidR="00B325DA" w:rsidRPr="00CB6D8D">
        <w:rPr>
          <w:rFonts w:ascii="Times New Roman" w:hAnsi="Times New Roman" w:cs="Times New Roman"/>
          <w:color w:val="1F3864" w:themeColor="accent1" w:themeShade="80"/>
          <w:sz w:val="28"/>
          <w:szCs w:val="28"/>
        </w:rPr>
        <w:t>online</w:t>
      </w:r>
      <w:r w:rsidR="008C1ABE" w:rsidRPr="00CB6D8D">
        <w:rPr>
          <w:rFonts w:ascii="Times New Roman" w:hAnsi="Times New Roman" w:cs="Times New Roman"/>
          <w:color w:val="1F3864" w:themeColor="accent1" w:themeShade="80"/>
          <w:sz w:val="28"/>
          <w:szCs w:val="28"/>
        </w:rPr>
        <w:t>.</w:t>
      </w:r>
      <w:proofErr w:type="gramEnd"/>
      <w:r w:rsidR="008C1ABE" w:rsidRPr="00CB6D8D">
        <w:rPr>
          <w:rFonts w:ascii="Times New Roman" w:hAnsi="Times New Roman" w:cs="Times New Roman"/>
          <w:color w:val="1F3864" w:themeColor="accent1" w:themeShade="80"/>
          <w:sz w:val="28"/>
          <w:szCs w:val="28"/>
        </w:rPr>
        <w:t xml:space="preserve"> </w:t>
      </w:r>
    </w:p>
    <w:p w14:paraId="52D7E126" w14:textId="77777777" w:rsidR="00CB6D8D" w:rsidRPr="00CB6D8D" w:rsidRDefault="00CB6D8D" w:rsidP="00E84E8C">
      <w:pPr>
        <w:rPr>
          <w:rFonts w:ascii="Times New Roman" w:hAnsi="Times New Roman" w:cs="Times New Roman"/>
          <w:color w:val="1F3864" w:themeColor="accent1" w:themeShade="80"/>
          <w:sz w:val="28"/>
          <w:szCs w:val="28"/>
        </w:rPr>
      </w:pPr>
    </w:p>
    <w:p w14:paraId="76D36717" w14:textId="77777777" w:rsidR="00CB6D8D" w:rsidRDefault="00CB6D8D" w:rsidP="00CB6D8D">
      <w:pPr>
        <w:jc w:val="center"/>
        <w:rPr>
          <w:rFonts w:ascii="Comic Sans MS" w:hAnsi="Comic Sans MS"/>
          <w:color w:val="1F3864" w:themeColor="accent1" w:themeShade="80"/>
          <w:sz w:val="32"/>
          <w:szCs w:val="32"/>
        </w:rPr>
      </w:pPr>
      <w:r>
        <w:rPr>
          <w:rFonts w:ascii="Times New Roman" w:hAnsi="Times New Roman" w:cs="Times New Roman"/>
          <w:noProof/>
          <w:sz w:val="36"/>
          <w:szCs w:val="36"/>
        </w:rPr>
        <w:drawing>
          <wp:inline distT="0" distB="0" distL="0" distR="0" wp14:anchorId="177EFA9A" wp14:editId="7D609658">
            <wp:extent cx="629247" cy="627380"/>
            <wp:effectExtent l="0" t="0" r="0" b="1270"/>
            <wp:docPr id="2" name="Picture 2" descr="A picture containing draw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NB logo faded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8285" cy="6363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26D325" w14:textId="77777777" w:rsidR="00CB6D8D" w:rsidRDefault="00CB6D8D" w:rsidP="00CB6D8D">
      <w:pPr>
        <w:jc w:val="center"/>
        <w:rPr>
          <w:rFonts w:ascii="Times New Roman" w:hAnsi="Times New Roman" w:cs="Times New Roman"/>
          <w:sz w:val="28"/>
          <w:szCs w:val="28"/>
        </w:rPr>
      </w:pPr>
      <w:r w:rsidRPr="00E84E8C">
        <w:rPr>
          <w:rFonts w:ascii="Comic Sans MS" w:hAnsi="Comic Sans MS"/>
          <w:color w:val="1F3864" w:themeColor="accent1" w:themeShade="80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Naturesbase Education Centre www.naturesbaseeducation.co.uk</w:t>
      </w:r>
    </w:p>
    <w:p w14:paraId="2BE1219E" w14:textId="77777777" w:rsidR="00CB6D8D" w:rsidRPr="00CB6D8D" w:rsidRDefault="00CB6D8D" w:rsidP="00E84E8C">
      <w:pPr>
        <w:rPr>
          <w:rFonts w:ascii="Times New Roman" w:hAnsi="Times New Roman" w:cs="Times New Roman"/>
          <w:color w:val="1F3864" w:themeColor="accent1" w:themeShade="80"/>
          <w:sz w:val="32"/>
          <w:szCs w:val="32"/>
        </w:rPr>
      </w:pPr>
    </w:p>
    <w:p w14:paraId="32221B76" w14:textId="618439A9" w:rsidR="003066F1" w:rsidRPr="00CB6D8D" w:rsidRDefault="003066F1" w:rsidP="00E84E8C">
      <w:pPr>
        <w:rPr>
          <w:rFonts w:ascii="Times New Roman" w:hAnsi="Times New Roman" w:cs="Times New Roman"/>
          <w:color w:val="1F3864" w:themeColor="accent1" w:themeShade="80"/>
          <w:sz w:val="32"/>
          <w:szCs w:val="32"/>
        </w:rPr>
      </w:pPr>
    </w:p>
    <w:p w14:paraId="28A4E04A" w14:textId="70ED4AE3" w:rsidR="003066F1" w:rsidRPr="00CB6D8D" w:rsidRDefault="003066F1" w:rsidP="00E84E8C">
      <w:pPr>
        <w:rPr>
          <w:rFonts w:ascii="Times New Roman" w:hAnsi="Times New Roman" w:cs="Times New Roman"/>
          <w:sz w:val="32"/>
          <w:szCs w:val="32"/>
        </w:rPr>
      </w:pPr>
      <w:r w:rsidRPr="00CB6D8D">
        <w:rPr>
          <w:rFonts w:ascii="Times New Roman" w:hAnsi="Times New Roman" w:cs="Times New Roman"/>
          <w:sz w:val="32"/>
          <w:szCs w:val="32"/>
        </w:rPr>
        <w:t>To Parents</w:t>
      </w:r>
    </w:p>
    <w:p w14:paraId="5A5EE4F1" w14:textId="0581E2C5" w:rsidR="003066F1" w:rsidRPr="00CB6D8D" w:rsidRDefault="003066F1" w:rsidP="00E84E8C">
      <w:pPr>
        <w:rPr>
          <w:rFonts w:ascii="Times New Roman" w:hAnsi="Times New Roman" w:cs="Times New Roman"/>
          <w:sz w:val="32"/>
          <w:szCs w:val="32"/>
        </w:rPr>
      </w:pPr>
    </w:p>
    <w:p w14:paraId="62E564A6" w14:textId="6745A890" w:rsidR="003066F1" w:rsidRPr="00CB6D8D" w:rsidRDefault="003066F1" w:rsidP="00E84E8C">
      <w:pPr>
        <w:rPr>
          <w:rFonts w:ascii="Times New Roman" w:hAnsi="Times New Roman" w:cs="Times New Roman"/>
          <w:sz w:val="32"/>
          <w:szCs w:val="32"/>
        </w:rPr>
      </w:pPr>
      <w:r w:rsidRPr="00CB6D8D">
        <w:rPr>
          <w:rFonts w:ascii="Times New Roman" w:hAnsi="Times New Roman" w:cs="Times New Roman"/>
          <w:sz w:val="32"/>
          <w:szCs w:val="32"/>
        </w:rPr>
        <w:t xml:space="preserve">This is a very simple activity which helps to visualise the </w:t>
      </w:r>
      <w:proofErr w:type="gramStart"/>
      <w:r w:rsidRPr="00CB6D8D">
        <w:rPr>
          <w:rFonts w:ascii="Times New Roman" w:hAnsi="Times New Roman" w:cs="Times New Roman"/>
          <w:sz w:val="32"/>
          <w:szCs w:val="32"/>
        </w:rPr>
        <w:t>two metre</w:t>
      </w:r>
      <w:proofErr w:type="gramEnd"/>
      <w:r w:rsidRPr="00CB6D8D">
        <w:rPr>
          <w:rFonts w:ascii="Times New Roman" w:hAnsi="Times New Roman" w:cs="Times New Roman"/>
          <w:sz w:val="32"/>
          <w:szCs w:val="32"/>
        </w:rPr>
        <w:t xml:space="preserve"> social distancing rule.</w:t>
      </w:r>
    </w:p>
    <w:p w14:paraId="76608DE7" w14:textId="436BD7E7" w:rsidR="003066F1" w:rsidRPr="00CB6D8D" w:rsidRDefault="003066F1" w:rsidP="00E84E8C">
      <w:pPr>
        <w:rPr>
          <w:rFonts w:ascii="Times New Roman" w:hAnsi="Times New Roman" w:cs="Times New Roman"/>
          <w:sz w:val="32"/>
          <w:szCs w:val="32"/>
        </w:rPr>
      </w:pPr>
      <w:r w:rsidRPr="00CB6D8D">
        <w:rPr>
          <w:rFonts w:ascii="Times New Roman" w:hAnsi="Times New Roman" w:cs="Times New Roman"/>
          <w:sz w:val="32"/>
          <w:szCs w:val="32"/>
        </w:rPr>
        <w:t>It is also a lovely way to connect with the natural world that is all around us.</w:t>
      </w:r>
    </w:p>
    <w:p w14:paraId="1B46A15F" w14:textId="766D2898" w:rsidR="003066F1" w:rsidRPr="00CB6D8D" w:rsidRDefault="003066F1" w:rsidP="00E84E8C">
      <w:pPr>
        <w:rPr>
          <w:rFonts w:ascii="Times New Roman" w:hAnsi="Times New Roman" w:cs="Times New Roman"/>
          <w:sz w:val="32"/>
          <w:szCs w:val="32"/>
        </w:rPr>
      </w:pPr>
      <w:r w:rsidRPr="00CB6D8D">
        <w:rPr>
          <w:rFonts w:ascii="Times New Roman" w:hAnsi="Times New Roman" w:cs="Times New Roman"/>
          <w:sz w:val="32"/>
          <w:szCs w:val="32"/>
        </w:rPr>
        <w:t>We will provide further ideas for how to set up a Special Place in your garden or a regular spot to visit on a walk.</w:t>
      </w:r>
    </w:p>
    <w:p w14:paraId="62D67067" w14:textId="29858B51" w:rsidR="00E84E8C" w:rsidRPr="00E84E8C" w:rsidRDefault="00E84E8C" w:rsidP="00E84E8C">
      <w:pPr>
        <w:rPr>
          <w:rFonts w:ascii="Comic Sans MS" w:hAnsi="Comic Sans MS"/>
          <w:color w:val="1F3864" w:themeColor="accent1" w:themeShade="80"/>
          <w:sz w:val="32"/>
          <w:szCs w:val="32"/>
        </w:rPr>
      </w:pPr>
    </w:p>
    <w:p w14:paraId="0871D93D" w14:textId="2CCE01F4" w:rsidR="00EC2DB0" w:rsidRDefault="00EC2DB0" w:rsidP="00EC2DB0">
      <w:pPr>
        <w:rPr>
          <w:rFonts w:ascii="Comic Sans MS" w:hAnsi="Comic Sans MS"/>
          <w:color w:val="1F3864" w:themeColor="accent1" w:themeShade="80"/>
          <w:sz w:val="32"/>
          <w:szCs w:val="32"/>
        </w:rPr>
      </w:pPr>
    </w:p>
    <w:p w14:paraId="762DC6E1" w14:textId="77777777" w:rsidR="00EC2DB0" w:rsidRPr="00EC2DB0" w:rsidRDefault="00EC2DB0" w:rsidP="00EC2DB0">
      <w:pPr>
        <w:rPr>
          <w:rFonts w:ascii="Comic Sans MS" w:hAnsi="Comic Sans MS"/>
          <w:color w:val="1F3864" w:themeColor="accent1" w:themeShade="80"/>
          <w:sz w:val="32"/>
          <w:szCs w:val="32"/>
        </w:rPr>
      </w:pPr>
    </w:p>
    <w:p w14:paraId="6CB3CF1A" w14:textId="77777777" w:rsidR="005B213F" w:rsidRPr="005B213F" w:rsidRDefault="005B213F">
      <w:pPr>
        <w:rPr>
          <w:rFonts w:ascii="Comic Sans MS" w:hAnsi="Comic Sans MS"/>
          <w:color w:val="385623" w:themeColor="accent6" w:themeShade="80"/>
          <w:sz w:val="28"/>
          <w:szCs w:val="28"/>
        </w:rPr>
      </w:pPr>
    </w:p>
    <w:sectPr w:rsidR="005B213F" w:rsidRPr="005B213F" w:rsidSect="00CB6D8D">
      <w:pgSz w:w="11906" w:h="16838"/>
      <w:pgMar w:top="709" w:right="1440" w:bottom="42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C714F7F"/>
    <w:multiLevelType w:val="hybridMultilevel"/>
    <w:tmpl w:val="F1C6DC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D7D44A0"/>
    <w:multiLevelType w:val="hybridMultilevel"/>
    <w:tmpl w:val="E7B836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EDD33D0"/>
    <w:multiLevelType w:val="hybridMultilevel"/>
    <w:tmpl w:val="CA525776"/>
    <w:lvl w:ilvl="0" w:tplc="08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213F"/>
    <w:rsid w:val="003066F1"/>
    <w:rsid w:val="00342844"/>
    <w:rsid w:val="00370838"/>
    <w:rsid w:val="005B213F"/>
    <w:rsid w:val="008C1ABE"/>
    <w:rsid w:val="00B325DA"/>
    <w:rsid w:val="00C561D5"/>
    <w:rsid w:val="00CB6D8D"/>
    <w:rsid w:val="00E84E8C"/>
    <w:rsid w:val="00EC2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DA48AC"/>
  <w15:chartTrackingRefBased/>
  <w15:docId w15:val="{17144367-C553-4AD2-B156-014E7CF987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B213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0030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286</Words>
  <Characters>1632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Cookies</dc:creator>
  <cp:keywords/>
  <dc:description/>
  <cp:lastModifiedBy>Gyles Morris</cp:lastModifiedBy>
  <cp:revision>3</cp:revision>
  <cp:lastPrinted>2020-03-23T18:39:00Z</cp:lastPrinted>
  <dcterms:created xsi:type="dcterms:W3CDTF">2020-04-26T09:26:00Z</dcterms:created>
  <dcterms:modified xsi:type="dcterms:W3CDTF">2020-04-26T11:14:00Z</dcterms:modified>
</cp:coreProperties>
</file>